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D8" w:rsidRDefault="009B7DD8" w:rsidP="009B7DD8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DD8" w:rsidRDefault="009B7DD8" w:rsidP="009B7DD8">
      <w:pPr>
        <w:jc w:val="center"/>
        <w:rPr>
          <w:sz w:val="16"/>
          <w:szCs w:val="16"/>
        </w:rPr>
      </w:pP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0029"/>
      </w:tblGrid>
      <w:tr w:rsidR="009B7DD8" w:rsidTr="00F53F38">
        <w:trPr>
          <w:trHeight w:val="1134"/>
        </w:trPr>
        <w:tc>
          <w:tcPr>
            <w:tcW w:w="1002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/>
            </w:tblPr>
            <w:tblGrid>
              <w:gridCol w:w="5068"/>
              <w:gridCol w:w="4180"/>
            </w:tblGrid>
            <w:tr w:rsidR="009B7DD8" w:rsidTr="00F53F38">
              <w:trPr>
                <w:trHeight w:val="1134"/>
              </w:trPr>
              <w:tc>
                <w:tcPr>
                  <w:tcW w:w="9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B7DD8" w:rsidRDefault="009B7DD8" w:rsidP="00F53F38">
                  <w:pPr>
                    <w:jc w:val="center"/>
                  </w:pPr>
                  <w:r>
                    <w:t>РОССИЙСКАЯ ФЕДЕРАЦИЯ</w:t>
                  </w:r>
                </w:p>
                <w:p w:rsidR="009B7DD8" w:rsidRDefault="009B7DD8" w:rsidP="00F53F38">
                  <w:pPr>
                    <w:jc w:val="center"/>
                  </w:pPr>
                  <w:r>
                    <w:t>Северо-Енисейский район Красноярского края</w:t>
                  </w:r>
                </w:p>
                <w:p w:rsidR="009B7DD8" w:rsidRDefault="009B7DD8" w:rsidP="00F53F38">
                  <w:pPr>
                    <w:jc w:val="center"/>
                  </w:pPr>
                </w:p>
                <w:p w:rsidR="009B7DD8" w:rsidRDefault="009B7DD8" w:rsidP="00F53F38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РАСПОРЯЖЕНИЕ</w:t>
                  </w:r>
                </w:p>
                <w:p w:rsidR="009B7DD8" w:rsidRDefault="009B7DD8" w:rsidP="00F53F3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ГЛАВЫ СЕВЕРО-ЕНИСЕЙСКОГО РАЙОНА</w:t>
                  </w:r>
                </w:p>
              </w:tc>
            </w:tr>
            <w:tr w:rsidR="009B7DD8" w:rsidTr="00F53F38">
              <w:trPr>
                <w:trHeight w:val="567"/>
              </w:trPr>
              <w:tc>
                <w:tcPr>
                  <w:tcW w:w="506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B7DD8" w:rsidRDefault="009B7DD8" w:rsidP="00F53F38">
                  <w:pPr>
                    <w:rPr>
                      <w:sz w:val="28"/>
                    </w:rPr>
                  </w:pPr>
                </w:p>
                <w:p w:rsidR="009B7DD8" w:rsidRDefault="009B7DD8" w:rsidP="00155C32">
                  <w:pPr>
                    <w:rPr>
                      <w:sz w:val="20"/>
                    </w:rPr>
                  </w:pPr>
                  <w:r>
                    <w:rPr>
                      <w:sz w:val="28"/>
                    </w:rPr>
                    <w:t>«</w:t>
                  </w:r>
                  <w:r w:rsidR="00155C32">
                    <w:rPr>
                      <w:sz w:val="28"/>
                      <w:u w:val="single"/>
                    </w:rPr>
                    <w:t>16</w:t>
                  </w:r>
                  <w:r>
                    <w:rPr>
                      <w:sz w:val="28"/>
                    </w:rPr>
                    <w:t xml:space="preserve">» </w:t>
                  </w:r>
                  <w:r w:rsidR="00767CE0">
                    <w:rPr>
                      <w:sz w:val="28"/>
                      <w:u w:val="single"/>
                    </w:rPr>
                    <w:t>апреля</w:t>
                  </w:r>
                  <w:r>
                    <w:rPr>
                      <w:sz w:val="28"/>
                    </w:rPr>
                    <w:t xml:space="preserve"> 202</w:t>
                  </w:r>
                  <w:r w:rsidR="00767CE0">
                    <w:rPr>
                      <w:sz w:val="28"/>
                    </w:rPr>
                    <w:t>1</w:t>
                  </w:r>
                  <w:r>
                    <w:rPr>
                      <w:sz w:val="28"/>
                    </w:rPr>
                    <w:t xml:space="preserve">  г.</w:t>
                  </w: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B7DD8" w:rsidRDefault="009B7DD8" w:rsidP="00155C32">
                  <w:pPr>
                    <w:ind w:left="1962"/>
                    <w:jc w:val="right"/>
                    <w:rPr>
                      <w:sz w:val="20"/>
                    </w:rPr>
                  </w:pPr>
                  <w:r>
                    <w:rPr>
                      <w:sz w:val="28"/>
                    </w:rPr>
                    <w:t xml:space="preserve">№  </w:t>
                  </w:r>
                  <w:r w:rsidR="00767CE0">
                    <w:rPr>
                      <w:sz w:val="28"/>
                      <w:u w:val="single"/>
                    </w:rPr>
                    <w:t xml:space="preserve"> </w:t>
                  </w:r>
                  <w:r w:rsidR="00155C32">
                    <w:rPr>
                      <w:sz w:val="28"/>
                      <w:u w:val="single"/>
                    </w:rPr>
                    <w:t>8</w:t>
                  </w:r>
                  <w:r>
                    <w:rPr>
                      <w:sz w:val="28"/>
                      <w:u w:val="single"/>
                    </w:rPr>
                    <w:t>-ргос</w:t>
                  </w:r>
                </w:p>
              </w:tc>
            </w:tr>
            <w:tr w:rsidR="009B7DD8" w:rsidTr="00F53F38">
              <w:trPr>
                <w:trHeight w:val="343"/>
              </w:trPr>
              <w:tc>
                <w:tcPr>
                  <w:tcW w:w="92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B7DD8" w:rsidRDefault="009B7DD8" w:rsidP="00F53F38">
                  <w:pPr>
                    <w:jc w:val="center"/>
                    <w:rPr>
                      <w:sz w:val="28"/>
                    </w:rPr>
                  </w:pPr>
                  <w:r>
                    <w:t xml:space="preserve">        </w:t>
                  </w:r>
                  <w:proofErr w:type="spellStart"/>
                  <w:r>
                    <w:t>гп</w:t>
                  </w:r>
                  <w:proofErr w:type="spellEnd"/>
                  <w:r>
                    <w:t xml:space="preserve"> Северо-Енисейский</w:t>
                  </w:r>
                </w:p>
              </w:tc>
            </w:tr>
          </w:tbl>
          <w:p w:rsidR="009B7DD8" w:rsidRDefault="009B7DD8" w:rsidP="00F53F38"/>
        </w:tc>
      </w:tr>
    </w:tbl>
    <w:p w:rsidR="009B7DD8" w:rsidRPr="002F1EE8" w:rsidRDefault="009B7DD8" w:rsidP="009B7DD8">
      <w:pPr>
        <w:pStyle w:val="a3"/>
        <w:ind w:left="1665"/>
        <w:jc w:val="right"/>
        <w:rPr>
          <w:sz w:val="28"/>
          <w:szCs w:val="28"/>
        </w:rPr>
      </w:pPr>
    </w:p>
    <w:p w:rsidR="009B7DD8" w:rsidRPr="003A3741" w:rsidRDefault="009B7DD8" w:rsidP="009B7DD8">
      <w:pPr>
        <w:pStyle w:val="a3"/>
        <w:ind w:left="0"/>
        <w:jc w:val="both"/>
        <w:rPr>
          <w:b/>
          <w:sz w:val="26"/>
          <w:szCs w:val="26"/>
        </w:rPr>
      </w:pPr>
      <w:r w:rsidRPr="003A3741">
        <w:rPr>
          <w:b/>
          <w:sz w:val="26"/>
          <w:szCs w:val="26"/>
        </w:rPr>
        <w:t>О внесении изменений в распоряжение Главы Северо-Енисейского района «О временной приостановке проведения личного приема граждан»</w:t>
      </w:r>
    </w:p>
    <w:p w:rsidR="009B7DD8" w:rsidRPr="003A3741" w:rsidRDefault="009B7DD8" w:rsidP="009B7DD8">
      <w:pPr>
        <w:pStyle w:val="a3"/>
        <w:ind w:left="0"/>
        <w:rPr>
          <w:sz w:val="26"/>
          <w:szCs w:val="26"/>
        </w:rPr>
      </w:pPr>
    </w:p>
    <w:p w:rsidR="009B7DD8" w:rsidRPr="003A3741" w:rsidRDefault="009B7DD8" w:rsidP="009B7DD8">
      <w:pPr>
        <w:pStyle w:val="a3"/>
        <w:ind w:left="0"/>
        <w:jc w:val="both"/>
        <w:rPr>
          <w:sz w:val="26"/>
          <w:szCs w:val="26"/>
        </w:rPr>
      </w:pPr>
      <w:r w:rsidRPr="003A3741">
        <w:rPr>
          <w:sz w:val="26"/>
          <w:szCs w:val="26"/>
        </w:rPr>
        <w:tab/>
        <w:t>В соответствии с</w:t>
      </w:r>
      <w:r w:rsidR="0030279B" w:rsidRPr="003A3741">
        <w:rPr>
          <w:sz w:val="26"/>
          <w:szCs w:val="26"/>
        </w:rPr>
        <w:t xml:space="preserve"> Федеральными законами от 21 декабря 1994 года № 68-ФЗ  «О защите населения и территорий от чрезвычайных ситуаций природного и техногенного характера»,</w:t>
      </w:r>
      <w:r w:rsidRPr="003A3741">
        <w:rPr>
          <w:sz w:val="26"/>
          <w:szCs w:val="26"/>
        </w:rPr>
        <w:t xml:space="preserve"> от 30 марта 1999 года № 52-ФЗ «О </w:t>
      </w:r>
      <w:proofErr w:type="gramStart"/>
      <w:r w:rsidRPr="003A3741">
        <w:rPr>
          <w:sz w:val="26"/>
          <w:szCs w:val="26"/>
        </w:rPr>
        <w:t>санитарно-эпидемиологическим</w:t>
      </w:r>
      <w:proofErr w:type="gramEnd"/>
      <w:r w:rsidRPr="003A3741">
        <w:rPr>
          <w:sz w:val="26"/>
          <w:szCs w:val="26"/>
        </w:rPr>
        <w:t xml:space="preserve"> благополучии населения»,</w:t>
      </w:r>
      <w:r w:rsidR="0030279B" w:rsidRPr="003A3741">
        <w:rPr>
          <w:sz w:val="26"/>
          <w:szCs w:val="26"/>
        </w:rPr>
        <w:t xml:space="preserve"> </w:t>
      </w:r>
      <w:r w:rsidRPr="003A3741">
        <w:rPr>
          <w:sz w:val="26"/>
          <w:szCs w:val="26"/>
        </w:rPr>
        <w:t xml:space="preserve">руководствуясь статьей 18 Устава Северо-Енисейского района, </w:t>
      </w:r>
    </w:p>
    <w:p w:rsidR="009B7DD8" w:rsidRPr="003A3741" w:rsidRDefault="009B7DD8" w:rsidP="009B7DD8">
      <w:pPr>
        <w:pStyle w:val="a3"/>
        <w:ind w:left="0"/>
        <w:rPr>
          <w:sz w:val="26"/>
          <w:szCs w:val="26"/>
        </w:rPr>
      </w:pPr>
    </w:p>
    <w:p w:rsidR="009B7DD8" w:rsidRPr="003A3741" w:rsidRDefault="009B7DD8" w:rsidP="0030279B">
      <w:pPr>
        <w:pStyle w:val="a3"/>
        <w:ind w:left="0" w:firstLine="708"/>
        <w:rPr>
          <w:sz w:val="26"/>
          <w:szCs w:val="26"/>
        </w:rPr>
      </w:pPr>
      <w:r w:rsidRPr="003A3741">
        <w:rPr>
          <w:sz w:val="26"/>
          <w:szCs w:val="26"/>
        </w:rPr>
        <w:t>1. Внести в распоряжение Главы Северо-Енисейского района от 21 октября 2020 года № 55-ргос «О временной приостановке проведения личного приема граждан»</w:t>
      </w:r>
      <w:r w:rsidR="0030279B" w:rsidRPr="003A3741">
        <w:rPr>
          <w:sz w:val="26"/>
          <w:szCs w:val="26"/>
        </w:rPr>
        <w:t xml:space="preserve"> (в редакции распоряжения от 27.11.2020 № 58-ргос)</w:t>
      </w:r>
      <w:r w:rsidRPr="003A3741">
        <w:rPr>
          <w:sz w:val="26"/>
          <w:szCs w:val="26"/>
        </w:rPr>
        <w:t xml:space="preserve"> (далее - распоряжение) следующие изменения:</w:t>
      </w:r>
    </w:p>
    <w:p w:rsidR="0030279B" w:rsidRPr="003A3741" w:rsidRDefault="0030279B" w:rsidP="0030279B">
      <w:pPr>
        <w:pStyle w:val="a3"/>
        <w:ind w:left="0"/>
        <w:rPr>
          <w:sz w:val="26"/>
          <w:szCs w:val="26"/>
        </w:rPr>
      </w:pPr>
      <w:r w:rsidRPr="003A3741">
        <w:rPr>
          <w:sz w:val="26"/>
          <w:szCs w:val="26"/>
        </w:rPr>
        <w:tab/>
        <w:t>1) в наименовании распоряжения слова «приостановке проведения» заменить словами «организации»;</w:t>
      </w:r>
    </w:p>
    <w:p w:rsidR="00D57E6D" w:rsidRPr="003A3741" w:rsidRDefault="0030279B" w:rsidP="009B7DD8">
      <w:pPr>
        <w:ind w:firstLine="708"/>
        <w:jc w:val="both"/>
        <w:rPr>
          <w:sz w:val="26"/>
          <w:szCs w:val="26"/>
        </w:rPr>
      </w:pPr>
      <w:r w:rsidRPr="003A3741">
        <w:rPr>
          <w:sz w:val="26"/>
          <w:szCs w:val="26"/>
        </w:rPr>
        <w:t>2</w:t>
      </w:r>
      <w:r w:rsidR="009B7DD8" w:rsidRPr="003A3741">
        <w:rPr>
          <w:sz w:val="26"/>
          <w:szCs w:val="26"/>
        </w:rPr>
        <w:t xml:space="preserve">) </w:t>
      </w:r>
      <w:r w:rsidRPr="003A3741">
        <w:rPr>
          <w:sz w:val="26"/>
          <w:szCs w:val="26"/>
        </w:rPr>
        <w:t xml:space="preserve">в пункте 1 распоряжения слова </w:t>
      </w:r>
      <w:r w:rsidR="00D57E6D" w:rsidRPr="003A3741">
        <w:rPr>
          <w:sz w:val="26"/>
          <w:szCs w:val="26"/>
        </w:rPr>
        <w:t>«с 22 октября 2020 года временно приостановить проведение личного приема граждан Главой Северо-Енисейского района и иными должностными лицами администрации Северо-Енисейского района. » заменить словами «временно проводить личный прием граждан Главой Северо-Енисейского района и иными должностными лицами администрации Северо-Енисейского района в следующем порядке</w:t>
      </w:r>
      <w:proofErr w:type="gramStart"/>
      <w:r w:rsidR="00D57E6D" w:rsidRPr="003A3741">
        <w:rPr>
          <w:sz w:val="26"/>
          <w:szCs w:val="26"/>
        </w:rPr>
        <w:t>:»</w:t>
      </w:r>
      <w:proofErr w:type="gramEnd"/>
      <w:r w:rsidR="000A0CB7" w:rsidRPr="003A3741">
        <w:rPr>
          <w:sz w:val="26"/>
          <w:szCs w:val="26"/>
        </w:rPr>
        <w:t>;</w:t>
      </w:r>
    </w:p>
    <w:p w:rsidR="000A0CB7" w:rsidRPr="003A3741" w:rsidRDefault="000A0CB7" w:rsidP="009B7DD8">
      <w:pPr>
        <w:ind w:firstLine="708"/>
        <w:jc w:val="both"/>
        <w:rPr>
          <w:sz w:val="26"/>
          <w:szCs w:val="26"/>
        </w:rPr>
      </w:pPr>
      <w:r w:rsidRPr="003A3741">
        <w:rPr>
          <w:sz w:val="26"/>
          <w:szCs w:val="26"/>
        </w:rPr>
        <w:t>3)</w:t>
      </w:r>
      <w:r w:rsidR="002F56B7" w:rsidRPr="003A3741">
        <w:rPr>
          <w:sz w:val="26"/>
          <w:szCs w:val="26"/>
        </w:rPr>
        <w:t xml:space="preserve"> </w:t>
      </w:r>
      <w:r w:rsidRPr="003A3741">
        <w:rPr>
          <w:sz w:val="26"/>
          <w:szCs w:val="26"/>
        </w:rPr>
        <w:t>в пункте 2 распоряжения подпункты 1,3 исключить;</w:t>
      </w:r>
    </w:p>
    <w:p w:rsidR="002F56B7" w:rsidRPr="003A3741" w:rsidRDefault="002F56B7" w:rsidP="009B7DD8">
      <w:pPr>
        <w:ind w:firstLine="708"/>
        <w:jc w:val="both"/>
        <w:rPr>
          <w:sz w:val="26"/>
          <w:szCs w:val="26"/>
        </w:rPr>
      </w:pPr>
      <w:r w:rsidRPr="003A3741">
        <w:rPr>
          <w:sz w:val="26"/>
          <w:szCs w:val="26"/>
        </w:rPr>
        <w:t>4) в пункте 3 распоряжения слова «приостановить проведение личного приема граждан с разъяснением доступных способов обращения» заменить словами «</w:t>
      </w:r>
      <w:r w:rsidR="003A3741" w:rsidRPr="003A3741">
        <w:rPr>
          <w:sz w:val="26"/>
          <w:szCs w:val="26"/>
        </w:rPr>
        <w:t>осуществлять проведение личного приема граждан с учетом положений подпункта 1.1. пункта 1 настоящего распоряжения»</w:t>
      </w:r>
      <w:r w:rsidRPr="003A3741">
        <w:rPr>
          <w:sz w:val="26"/>
          <w:szCs w:val="26"/>
        </w:rPr>
        <w:t>.</w:t>
      </w:r>
    </w:p>
    <w:p w:rsidR="009B7DD8" w:rsidRPr="003A3741" w:rsidRDefault="002F56B7" w:rsidP="009B7DD8">
      <w:pPr>
        <w:ind w:firstLine="708"/>
        <w:jc w:val="both"/>
        <w:rPr>
          <w:sz w:val="26"/>
          <w:szCs w:val="26"/>
        </w:rPr>
      </w:pPr>
      <w:r w:rsidRPr="003A3741">
        <w:rPr>
          <w:sz w:val="26"/>
          <w:szCs w:val="26"/>
        </w:rPr>
        <w:t>2</w:t>
      </w:r>
      <w:r w:rsidR="009B7DD8" w:rsidRPr="003A3741">
        <w:rPr>
          <w:sz w:val="26"/>
          <w:szCs w:val="26"/>
        </w:rPr>
        <w:t>. Опубликовать настоящее распоряжение в газете «Северо-Енисейский Вестник» и разместить на официальном сайте муниципального образования в информационно-телекоммуникационной сети Интернет.</w:t>
      </w:r>
    </w:p>
    <w:p w:rsidR="002F56B7" w:rsidRPr="003A3741" w:rsidRDefault="002F56B7" w:rsidP="002F56B7">
      <w:pPr>
        <w:ind w:firstLine="708"/>
        <w:jc w:val="both"/>
        <w:rPr>
          <w:sz w:val="26"/>
          <w:szCs w:val="26"/>
        </w:rPr>
      </w:pPr>
      <w:r w:rsidRPr="003A3741">
        <w:rPr>
          <w:sz w:val="26"/>
          <w:szCs w:val="26"/>
        </w:rPr>
        <w:t>3</w:t>
      </w:r>
      <w:r w:rsidR="009B7DD8" w:rsidRPr="003A3741">
        <w:rPr>
          <w:sz w:val="26"/>
          <w:szCs w:val="26"/>
        </w:rPr>
        <w:t>. Настоящее распоряжение вступает в силу со дня его подписания</w:t>
      </w:r>
      <w:r w:rsidRPr="003A3741">
        <w:rPr>
          <w:sz w:val="26"/>
          <w:szCs w:val="26"/>
        </w:rPr>
        <w:t xml:space="preserve"> и применяется с 01 апреля 2021 года.</w:t>
      </w:r>
    </w:p>
    <w:p w:rsidR="009B7DD8" w:rsidRPr="003A3741" w:rsidRDefault="009B7DD8" w:rsidP="009B7DD8">
      <w:pPr>
        <w:jc w:val="both"/>
        <w:rPr>
          <w:sz w:val="26"/>
          <w:szCs w:val="26"/>
        </w:rPr>
      </w:pPr>
    </w:p>
    <w:p w:rsidR="009B7DD8" w:rsidRPr="003A3741" w:rsidRDefault="009B7DD8" w:rsidP="009B7DD8">
      <w:pPr>
        <w:jc w:val="both"/>
        <w:rPr>
          <w:sz w:val="26"/>
          <w:szCs w:val="26"/>
        </w:rPr>
      </w:pPr>
    </w:p>
    <w:p w:rsidR="009B7DD8" w:rsidRPr="003A3741" w:rsidRDefault="009B7DD8" w:rsidP="009B7DD8">
      <w:pPr>
        <w:jc w:val="both"/>
        <w:rPr>
          <w:sz w:val="26"/>
          <w:szCs w:val="26"/>
        </w:rPr>
      </w:pPr>
      <w:r w:rsidRPr="003A3741">
        <w:rPr>
          <w:sz w:val="26"/>
          <w:szCs w:val="26"/>
        </w:rPr>
        <w:t xml:space="preserve">Временно </w:t>
      </w:r>
      <w:proofErr w:type="gramStart"/>
      <w:r w:rsidRPr="003A3741">
        <w:rPr>
          <w:sz w:val="26"/>
          <w:szCs w:val="26"/>
        </w:rPr>
        <w:t>исполняющий</w:t>
      </w:r>
      <w:proofErr w:type="gramEnd"/>
      <w:r w:rsidRPr="003A3741">
        <w:rPr>
          <w:sz w:val="26"/>
          <w:szCs w:val="26"/>
        </w:rPr>
        <w:t xml:space="preserve"> полномочия </w:t>
      </w:r>
    </w:p>
    <w:p w:rsidR="009B7DD8" w:rsidRPr="003A3741" w:rsidRDefault="009B7DD8" w:rsidP="009B7DD8">
      <w:pPr>
        <w:jc w:val="both"/>
        <w:rPr>
          <w:sz w:val="26"/>
          <w:szCs w:val="26"/>
        </w:rPr>
      </w:pPr>
      <w:r w:rsidRPr="003A3741">
        <w:rPr>
          <w:sz w:val="26"/>
          <w:szCs w:val="26"/>
        </w:rPr>
        <w:t>Главы Северо-Енисейского района,</w:t>
      </w:r>
    </w:p>
    <w:p w:rsidR="009B7DD8" w:rsidRPr="003A3741" w:rsidRDefault="009B7DD8" w:rsidP="009B7DD8">
      <w:pPr>
        <w:jc w:val="both"/>
        <w:rPr>
          <w:sz w:val="26"/>
          <w:szCs w:val="26"/>
        </w:rPr>
      </w:pPr>
      <w:r w:rsidRPr="003A3741">
        <w:rPr>
          <w:sz w:val="26"/>
          <w:szCs w:val="26"/>
        </w:rPr>
        <w:t>первый заместитель главы района                                                    А.Н. Рябцев</w:t>
      </w:r>
    </w:p>
    <w:p w:rsidR="00FB47B6" w:rsidRPr="003A3741" w:rsidRDefault="00FB47B6">
      <w:pPr>
        <w:rPr>
          <w:sz w:val="26"/>
          <w:szCs w:val="26"/>
        </w:rPr>
      </w:pPr>
    </w:p>
    <w:sectPr w:rsidR="00FB47B6" w:rsidRPr="003A3741" w:rsidSect="00E15139">
      <w:pgSz w:w="11906" w:h="16838"/>
      <w:pgMar w:top="567" w:right="70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7DD8"/>
    <w:rsid w:val="000A0CB7"/>
    <w:rsid w:val="00155C32"/>
    <w:rsid w:val="002F56B7"/>
    <w:rsid w:val="0030279B"/>
    <w:rsid w:val="003A3741"/>
    <w:rsid w:val="004368DC"/>
    <w:rsid w:val="005E2CF4"/>
    <w:rsid w:val="00767CE0"/>
    <w:rsid w:val="009B7DD8"/>
    <w:rsid w:val="00D57E6D"/>
    <w:rsid w:val="00DD1DB5"/>
    <w:rsid w:val="00FB4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D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7D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7D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</dc:creator>
  <cp:keywords/>
  <dc:description/>
  <cp:lastModifiedBy>KVU</cp:lastModifiedBy>
  <cp:revision>5</cp:revision>
  <dcterms:created xsi:type="dcterms:W3CDTF">2021-04-15T04:52:00Z</dcterms:created>
  <dcterms:modified xsi:type="dcterms:W3CDTF">2021-04-16T03:59:00Z</dcterms:modified>
</cp:coreProperties>
</file>